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029DE"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459FF6AC" wp14:editId="24C6EDB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59FF6AC"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6712E716" w14:textId="77777777" w:rsidR="00B24205" w:rsidRDefault="00B24205" w:rsidP="00B24205"/>
    <w:p w14:paraId="5B383519" w14:textId="77777777" w:rsidR="00B24205" w:rsidRDefault="00B24205" w:rsidP="00B24205"/>
    <w:p w14:paraId="1659D9ED" w14:textId="77777777" w:rsidR="00B24205" w:rsidRPr="00ED5BBE" w:rsidRDefault="00B24205" w:rsidP="00B24205">
      <w:pPr>
        <w:rPr>
          <w:rFonts w:cstheme="minorHAnsi"/>
          <w:sz w:val="24"/>
          <w:szCs w:val="24"/>
        </w:rPr>
      </w:pPr>
    </w:p>
    <w:p w14:paraId="100A0469" w14:textId="2AD953C0" w:rsidR="00B24205" w:rsidRPr="00E15457"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287FF9" w:rsidRPr="003A5F6F">
        <w:rPr>
          <w:rFonts w:asciiTheme="minorHAnsi" w:hAnsiTheme="minorHAnsi" w:cstheme="minorHAnsi"/>
        </w:rPr>
        <w:t>2</w:t>
      </w:r>
      <w:r w:rsidR="00A9183C" w:rsidRPr="007F0189">
        <w:rPr>
          <w:rFonts w:asciiTheme="minorHAnsi" w:hAnsiTheme="minorHAnsi" w:cstheme="minorHAnsi"/>
        </w:rPr>
        <w:t>5</w:t>
      </w:r>
      <w:r w:rsidR="00D56F67" w:rsidRPr="00E15457">
        <w:rPr>
          <w:rFonts w:asciiTheme="minorHAnsi" w:hAnsiTheme="minorHAnsi" w:cstheme="minorHAnsi"/>
        </w:rPr>
        <w:t xml:space="preserve"> </w:t>
      </w:r>
      <w:r w:rsidR="00E15457" w:rsidRPr="00E15457">
        <w:rPr>
          <w:rFonts w:asciiTheme="minorHAnsi" w:hAnsiTheme="minorHAnsi" w:cstheme="minorHAnsi"/>
        </w:rPr>
        <w:t>Ιουνίου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6B57E32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25B2DD36" w14:textId="77777777" w:rsidR="00BD11CB" w:rsidRDefault="00BD11CB" w:rsidP="00180B93">
      <w:pPr>
        <w:spacing w:after="0" w:line="240" w:lineRule="auto"/>
        <w:ind w:right="-341"/>
        <w:jc w:val="center"/>
        <w:rPr>
          <w:color w:val="000000"/>
          <w:sz w:val="24"/>
          <w:szCs w:val="24"/>
          <w:lang w:bidi="el-GR"/>
        </w:rPr>
      </w:pPr>
    </w:p>
    <w:p w14:paraId="6CCD8181" w14:textId="21BD711A" w:rsidR="007F0189" w:rsidRDefault="007F0189" w:rsidP="007F0189">
      <w:pPr>
        <w:jc w:val="center"/>
        <w:rPr>
          <w:rFonts w:cstheme="minorHAnsi"/>
          <w:b/>
          <w:bCs/>
          <w:sz w:val="24"/>
          <w:szCs w:val="24"/>
        </w:rPr>
      </w:pPr>
      <w:r w:rsidRPr="007F0189">
        <w:rPr>
          <w:rFonts w:cstheme="minorHAnsi"/>
          <w:b/>
          <w:bCs/>
          <w:sz w:val="24"/>
          <w:szCs w:val="24"/>
        </w:rPr>
        <w:t xml:space="preserve">Συλλυπητήριο μήνυμα της ηγεσίας του Υπουργείου Πολιτισμού και Αθλητισμού για την απώλεια του Κωνσταντίνου </w:t>
      </w:r>
      <w:proofErr w:type="spellStart"/>
      <w:r w:rsidRPr="007F0189">
        <w:rPr>
          <w:rFonts w:cstheme="minorHAnsi"/>
          <w:b/>
          <w:bCs/>
          <w:sz w:val="24"/>
          <w:szCs w:val="24"/>
        </w:rPr>
        <w:t>Τζούμα</w:t>
      </w:r>
      <w:proofErr w:type="spellEnd"/>
    </w:p>
    <w:p w14:paraId="7BA8B7AD" w14:textId="77777777" w:rsidR="007F0189" w:rsidRPr="007F0189" w:rsidRDefault="007F0189" w:rsidP="007F0189">
      <w:pPr>
        <w:jc w:val="center"/>
        <w:rPr>
          <w:rFonts w:cstheme="minorHAnsi"/>
          <w:b/>
          <w:bCs/>
          <w:sz w:val="24"/>
          <w:szCs w:val="24"/>
        </w:rPr>
      </w:pPr>
    </w:p>
    <w:p w14:paraId="39C75172" w14:textId="3503AA8F" w:rsidR="007F0189" w:rsidRPr="007F0189" w:rsidRDefault="007F0189" w:rsidP="007F0189">
      <w:pPr>
        <w:jc w:val="both"/>
        <w:rPr>
          <w:rFonts w:cstheme="minorHAnsi"/>
          <w:sz w:val="24"/>
          <w:szCs w:val="24"/>
        </w:rPr>
      </w:pPr>
      <w:r w:rsidRPr="007F0189">
        <w:rPr>
          <w:rFonts w:cstheme="minorHAnsi"/>
          <w:sz w:val="24"/>
          <w:szCs w:val="24"/>
        </w:rPr>
        <w:t xml:space="preserve">Πληροφορούμενη την απώλεια του Κωνσταντίνου </w:t>
      </w:r>
      <w:proofErr w:type="spellStart"/>
      <w:r w:rsidRPr="007F0189">
        <w:rPr>
          <w:rFonts w:cstheme="minorHAnsi"/>
          <w:sz w:val="24"/>
          <w:szCs w:val="24"/>
        </w:rPr>
        <w:t>Τζούμα</w:t>
      </w:r>
      <w:proofErr w:type="spellEnd"/>
      <w:r w:rsidRPr="007F0189">
        <w:rPr>
          <w:rFonts w:cstheme="minorHAnsi"/>
          <w:sz w:val="24"/>
          <w:szCs w:val="24"/>
        </w:rPr>
        <w:t xml:space="preserve">, η Υπουργός Πολιτισμού και Αθλητισμού Λίνα </w:t>
      </w:r>
      <w:proofErr w:type="spellStart"/>
      <w:r w:rsidRPr="007F0189">
        <w:rPr>
          <w:rFonts w:cstheme="minorHAnsi"/>
          <w:sz w:val="24"/>
          <w:szCs w:val="24"/>
        </w:rPr>
        <w:t>Μενδώνη</w:t>
      </w:r>
      <w:proofErr w:type="spellEnd"/>
      <w:r w:rsidRPr="007F0189">
        <w:rPr>
          <w:rFonts w:cstheme="minorHAnsi"/>
          <w:sz w:val="24"/>
          <w:szCs w:val="24"/>
        </w:rPr>
        <w:t xml:space="preserve"> έκανε την ακόλουθη δήλωση:</w:t>
      </w:r>
    </w:p>
    <w:p w14:paraId="5AECAD93" w14:textId="34F4E0D6" w:rsidR="007F0189" w:rsidRPr="007F0189" w:rsidRDefault="007F0189" w:rsidP="007F0189">
      <w:pPr>
        <w:jc w:val="both"/>
        <w:rPr>
          <w:rFonts w:cstheme="minorHAnsi"/>
          <w:sz w:val="24"/>
          <w:szCs w:val="24"/>
        </w:rPr>
      </w:pPr>
      <w:r w:rsidRPr="007F0189">
        <w:rPr>
          <w:rFonts w:cstheme="minorHAnsi"/>
          <w:sz w:val="24"/>
          <w:szCs w:val="24"/>
        </w:rPr>
        <w:t xml:space="preserve">«Με μια ιδιαίτερη παρουσία, μια μοναδική φωνή, και μια ξεχωριστή καριέρα ως ηθοποιός, αλλά κυρίως ως προσωπικότητα, ραδιοφωνικός παραγωγός, σχολιαστής, ο Κωνσταντίνος </w:t>
      </w:r>
      <w:proofErr w:type="spellStart"/>
      <w:r w:rsidRPr="007F0189">
        <w:rPr>
          <w:rFonts w:cstheme="minorHAnsi"/>
          <w:sz w:val="24"/>
          <w:szCs w:val="24"/>
        </w:rPr>
        <w:t>Τζούμας</w:t>
      </w:r>
      <w:proofErr w:type="spellEnd"/>
      <w:r w:rsidRPr="007F0189">
        <w:rPr>
          <w:rFonts w:cstheme="minorHAnsi"/>
          <w:sz w:val="24"/>
          <w:szCs w:val="24"/>
        </w:rPr>
        <w:t xml:space="preserve"> έδινε την εντύπωση του σνομπ και του απόμακρου, ενώ την ίδια στιγμή ήταν οικείος και φιλικός προς όλους. Σε εκείνους που τον ξεχώρισαν στις ταινίες του Νέου Ελληνικού Κινηματογράφου, που έμαθαν αργότερα τη μαθητεία του ως χορευτή κοντά στον </w:t>
      </w:r>
      <w:r w:rsidR="009A578F" w:rsidRPr="007F0189">
        <w:rPr>
          <w:rFonts w:cstheme="minorHAnsi"/>
          <w:sz w:val="24"/>
          <w:szCs w:val="24"/>
        </w:rPr>
        <w:t>Άλβιν</w:t>
      </w:r>
      <w:r w:rsidRPr="007F0189">
        <w:rPr>
          <w:rFonts w:cstheme="minorHAnsi"/>
          <w:sz w:val="24"/>
          <w:szCs w:val="24"/>
        </w:rPr>
        <w:t xml:space="preserve"> </w:t>
      </w:r>
      <w:proofErr w:type="spellStart"/>
      <w:r w:rsidRPr="007F0189">
        <w:rPr>
          <w:rFonts w:cstheme="minorHAnsi"/>
          <w:sz w:val="24"/>
          <w:szCs w:val="24"/>
        </w:rPr>
        <w:t>Εϊλι</w:t>
      </w:r>
      <w:proofErr w:type="spellEnd"/>
      <w:r w:rsidRPr="007F0189">
        <w:rPr>
          <w:rFonts w:cstheme="minorHAnsi"/>
          <w:sz w:val="24"/>
          <w:szCs w:val="24"/>
        </w:rPr>
        <w:t xml:space="preserve">, που τον απολάμβαναν καθημερινά στο ραδιόφωνο, όπου με το χιούμορ του και την αδιαμφισβήτητη αστική του ευγένεια, αλλά και τις κάποιες φορές αμφιλεγόμενες απόψεις του, κέντριζε ασταμάτητα το ενδιαφέρον των ακροατών του. Ο Κωνσταντίνος </w:t>
      </w:r>
      <w:proofErr w:type="spellStart"/>
      <w:r w:rsidRPr="007F0189">
        <w:rPr>
          <w:rFonts w:cstheme="minorHAnsi"/>
          <w:sz w:val="24"/>
          <w:szCs w:val="24"/>
        </w:rPr>
        <w:t>Τζούμας</w:t>
      </w:r>
      <w:proofErr w:type="spellEnd"/>
      <w:r w:rsidRPr="007F0189">
        <w:rPr>
          <w:rFonts w:cstheme="minorHAnsi"/>
          <w:sz w:val="24"/>
          <w:szCs w:val="24"/>
        </w:rPr>
        <w:t xml:space="preserve"> έγραψε ο ίδιος τον μεγαλύτερο ρόλο της ζωής του, που ήταν ο ίδιος του ο εαυτός. Γι’ αυτό ήταν αγαπητός και γι’ αυτό θα μας λείψει</w:t>
      </w:r>
      <w:bookmarkStart w:id="0" w:name="_GoBack"/>
      <w:bookmarkEnd w:id="0"/>
      <w:r w:rsidRPr="007F0189">
        <w:rPr>
          <w:rFonts w:cstheme="minorHAnsi"/>
          <w:sz w:val="24"/>
          <w:szCs w:val="24"/>
        </w:rPr>
        <w:t>. Εκφράζω τα θερμά μου συλλυπητήρια στους οικείους και στους φίλους του».</w:t>
      </w:r>
    </w:p>
    <w:p w14:paraId="44CBD152" w14:textId="77777777" w:rsidR="007F0189" w:rsidRPr="007F0189" w:rsidRDefault="007F0189" w:rsidP="007F0189">
      <w:pPr>
        <w:jc w:val="both"/>
        <w:rPr>
          <w:rFonts w:cstheme="minorHAnsi"/>
          <w:sz w:val="24"/>
          <w:szCs w:val="24"/>
        </w:rPr>
      </w:pPr>
      <w:r w:rsidRPr="007F0189">
        <w:rPr>
          <w:rFonts w:cstheme="minorHAnsi"/>
          <w:sz w:val="24"/>
          <w:szCs w:val="24"/>
        </w:rPr>
        <w:t xml:space="preserve">Ο Υφυπουργός Πολιτισμού Νικόλας </w:t>
      </w:r>
      <w:proofErr w:type="spellStart"/>
      <w:r w:rsidRPr="007F0189">
        <w:rPr>
          <w:rFonts w:cstheme="minorHAnsi"/>
          <w:sz w:val="24"/>
          <w:szCs w:val="24"/>
        </w:rPr>
        <w:t>Γιατρομανωλάκης</w:t>
      </w:r>
      <w:proofErr w:type="spellEnd"/>
      <w:r w:rsidRPr="007F0189">
        <w:rPr>
          <w:rFonts w:cstheme="minorHAnsi"/>
          <w:sz w:val="24"/>
          <w:szCs w:val="24"/>
        </w:rPr>
        <w:t xml:space="preserve"> έκανε την ακόλουθη δήλωση:</w:t>
      </w:r>
    </w:p>
    <w:p w14:paraId="5A2A065D" w14:textId="77777777" w:rsidR="007F0189" w:rsidRPr="007F0189" w:rsidRDefault="007F0189" w:rsidP="007F0189">
      <w:pPr>
        <w:jc w:val="both"/>
        <w:rPr>
          <w:rFonts w:cstheme="minorHAnsi"/>
          <w:sz w:val="24"/>
          <w:szCs w:val="24"/>
        </w:rPr>
      </w:pPr>
      <w:r w:rsidRPr="007F0189">
        <w:rPr>
          <w:rFonts w:cstheme="minorHAnsi"/>
          <w:sz w:val="24"/>
          <w:szCs w:val="24"/>
        </w:rPr>
        <w:t xml:space="preserve">«Χαρισματικός αφηγητής, πολιτιστικός </w:t>
      </w:r>
      <w:proofErr w:type="spellStart"/>
      <w:r w:rsidRPr="007F0189">
        <w:rPr>
          <w:rFonts w:cstheme="minorHAnsi"/>
          <w:sz w:val="24"/>
          <w:szCs w:val="24"/>
        </w:rPr>
        <w:t>agent</w:t>
      </w:r>
      <w:proofErr w:type="spellEnd"/>
      <w:r w:rsidRPr="007F0189">
        <w:rPr>
          <w:rFonts w:cstheme="minorHAnsi"/>
          <w:sz w:val="24"/>
          <w:szCs w:val="24"/>
        </w:rPr>
        <w:t xml:space="preserve"> </w:t>
      </w:r>
      <w:proofErr w:type="spellStart"/>
      <w:r w:rsidRPr="007F0189">
        <w:rPr>
          <w:rFonts w:cstheme="minorHAnsi"/>
          <w:sz w:val="24"/>
          <w:szCs w:val="24"/>
        </w:rPr>
        <w:t>provocateur</w:t>
      </w:r>
      <w:proofErr w:type="spellEnd"/>
      <w:r w:rsidRPr="007F0189">
        <w:rPr>
          <w:rFonts w:cstheme="minorHAnsi"/>
          <w:sz w:val="24"/>
          <w:szCs w:val="24"/>
        </w:rPr>
        <w:t xml:space="preserve">, ταλαντούχος και ευφυής, ο Κωνσταντίνος </w:t>
      </w:r>
      <w:proofErr w:type="spellStart"/>
      <w:r w:rsidRPr="007F0189">
        <w:rPr>
          <w:rFonts w:cstheme="minorHAnsi"/>
          <w:sz w:val="24"/>
          <w:szCs w:val="24"/>
        </w:rPr>
        <w:t>Τζούμας</w:t>
      </w:r>
      <w:proofErr w:type="spellEnd"/>
      <w:r w:rsidRPr="007F0189">
        <w:rPr>
          <w:rFonts w:cstheme="minorHAnsi"/>
          <w:sz w:val="24"/>
          <w:szCs w:val="24"/>
        </w:rPr>
        <w:t xml:space="preserve"> ήταν μία από της πιο χαρακτηριστικές μορφές της αστικής Αθήνας και μία από τις πιο </w:t>
      </w:r>
      <w:proofErr w:type="spellStart"/>
      <w:r w:rsidRPr="007F0189">
        <w:rPr>
          <w:rFonts w:cstheme="minorHAnsi"/>
          <w:sz w:val="24"/>
          <w:szCs w:val="24"/>
        </w:rPr>
        <w:t>επιδραστικές</w:t>
      </w:r>
      <w:proofErr w:type="spellEnd"/>
      <w:r w:rsidRPr="007F0189">
        <w:rPr>
          <w:rFonts w:cstheme="minorHAnsi"/>
          <w:sz w:val="24"/>
          <w:szCs w:val="24"/>
        </w:rPr>
        <w:t xml:space="preserve"> φωνές του ραδιοφώνου και όχι μόνο. Ενέπνεε πάθη με μία του ατάκα, αστικοί μύθοι πλέκονταν συχνά γύρω από το όνομά του, ενώ ήταν αδύνατον να περάσει απαρατήρητος ή αδιάφορος ούτε στην οθόνη, ούτε στα ερτζιανά, ούτε στην πόλη. Συλλυπητήρια στους οικείους του καθώς και τους  πολυάριθμους φίλους του».</w:t>
      </w:r>
    </w:p>
    <w:p w14:paraId="7C362E6D" w14:textId="77777777" w:rsidR="00324400" w:rsidRPr="007F0189" w:rsidRDefault="00324400" w:rsidP="007F0189">
      <w:pPr>
        <w:jc w:val="center"/>
        <w:rPr>
          <w:rFonts w:cstheme="minorHAnsi"/>
          <w:color w:val="000000"/>
          <w:sz w:val="24"/>
          <w:szCs w:val="24"/>
          <w:lang w:bidi="el-GR"/>
        </w:rPr>
      </w:pPr>
    </w:p>
    <w:sectPr w:rsidR="00324400" w:rsidRPr="007F018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BB866" w14:textId="77777777" w:rsidR="00F365F6" w:rsidRDefault="00F365F6" w:rsidP="008735D4">
      <w:pPr>
        <w:spacing w:after="0" w:line="240" w:lineRule="auto"/>
      </w:pPr>
      <w:r>
        <w:separator/>
      </w:r>
    </w:p>
  </w:endnote>
  <w:endnote w:type="continuationSeparator" w:id="0">
    <w:p w14:paraId="7A3D7112" w14:textId="77777777" w:rsidR="00F365F6" w:rsidRDefault="00F365F6"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A7288" w14:textId="77777777" w:rsidR="00F365F6" w:rsidRDefault="00F365F6" w:rsidP="008735D4">
      <w:pPr>
        <w:spacing w:after="0" w:line="240" w:lineRule="auto"/>
      </w:pPr>
      <w:r>
        <w:separator/>
      </w:r>
    </w:p>
  </w:footnote>
  <w:footnote w:type="continuationSeparator" w:id="0">
    <w:p w14:paraId="0990C29F" w14:textId="77777777" w:rsidR="00F365F6" w:rsidRDefault="00F365F6"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85272A"/>
    <w:multiLevelType w:val="hybridMultilevel"/>
    <w:tmpl w:val="DDC43352"/>
    <w:lvl w:ilvl="0" w:tplc="0CFC8F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65542A"/>
    <w:multiLevelType w:val="multilevel"/>
    <w:tmpl w:val="33655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531E6E98"/>
    <w:multiLevelType w:val="hybridMultilevel"/>
    <w:tmpl w:val="BBD8C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A5535D"/>
    <w:multiLevelType w:val="hybridMultilevel"/>
    <w:tmpl w:val="8D4619FA"/>
    <w:lvl w:ilvl="0" w:tplc="89201EC4">
      <w:start w:val="7"/>
      <w:numFmt w:val="bullet"/>
      <w:lvlText w:val="-"/>
      <w:lvlJc w:val="left"/>
      <w:pPr>
        <w:ind w:left="720" w:hanging="360"/>
      </w:pPr>
      <w:rPr>
        <w:rFonts w:ascii="Palatino Linotype" w:eastAsia="Times New Roman" w:hAnsi="Palatino Linoty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524684"/>
    <w:multiLevelType w:val="multilevel"/>
    <w:tmpl w:val="D5A0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B0D10"/>
    <w:multiLevelType w:val="multilevel"/>
    <w:tmpl w:val="7F6B0D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0"/>
  </w:num>
  <w:num w:numId="3">
    <w:abstractNumId w:val="3"/>
  </w:num>
  <w:num w:numId="4">
    <w:abstractNumId w:val="10"/>
  </w:num>
  <w:num w:numId="5">
    <w:abstractNumId w:val="6"/>
  </w:num>
  <w:num w:numId="6">
    <w:abstractNumId w:val="5"/>
  </w:num>
  <w:num w:numId="7">
    <w:abstractNumId w:val="2"/>
  </w:num>
  <w:num w:numId="8">
    <w:abstractNumId w:val="11"/>
  </w:num>
  <w:num w:numId="9">
    <w:abstractNumId w:val="4"/>
  </w:num>
  <w:num w:numId="10">
    <w:abstractNumId w:val="12"/>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A1933"/>
    <w:rsid w:val="00106FF3"/>
    <w:rsid w:val="00130AE6"/>
    <w:rsid w:val="001345B6"/>
    <w:rsid w:val="00136864"/>
    <w:rsid w:val="00136F4C"/>
    <w:rsid w:val="00150303"/>
    <w:rsid w:val="00154A25"/>
    <w:rsid w:val="00180B93"/>
    <w:rsid w:val="001813B4"/>
    <w:rsid w:val="00185295"/>
    <w:rsid w:val="001D366B"/>
    <w:rsid w:val="00202ECF"/>
    <w:rsid w:val="00224BF6"/>
    <w:rsid w:val="00234DAB"/>
    <w:rsid w:val="00243B0C"/>
    <w:rsid w:val="0025161D"/>
    <w:rsid w:val="00272D5C"/>
    <w:rsid w:val="00287FF9"/>
    <w:rsid w:val="00296F62"/>
    <w:rsid w:val="002A2DF5"/>
    <w:rsid w:val="002A3DB2"/>
    <w:rsid w:val="002C7C75"/>
    <w:rsid w:val="002E0A47"/>
    <w:rsid w:val="0031447A"/>
    <w:rsid w:val="00324400"/>
    <w:rsid w:val="00327D6D"/>
    <w:rsid w:val="00335DE7"/>
    <w:rsid w:val="00344525"/>
    <w:rsid w:val="0035458B"/>
    <w:rsid w:val="003A5F6F"/>
    <w:rsid w:val="003B476E"/>
    <w:rsid w:val="003C3C27"/>
    <w:rsid w:val="003E26D5"/>
    <w:rsid w:val="0040384C"/>
    <w:rsid w:val="00405E79"/>
    <w:rsid w:val="00415ED0"/>
    <w:rsid w:val="00436553"/>
    <w:rsid w:val="00442066"/>
    <w:rsid w:val="00463221"/>
    <w:rsid w:val="00463275"/>
    <w:rsid w:val="0047319E"/>
    <w:rsid w:val="004859DA"/>
    <w:rsid w:val="004B3589"/>
    <w:rsid w:val="004C0A6E"/>
    <w:rsid w:val="004C48ED"/>
    <w:rsid w:val="004E04C8"/>
    <w:rsid w:val="00501C74"/>
    <w:rsid w:val="00524860"/>
    <w:rsid w:val="0053403B"/>
    <w:rsid w:val="005434E0"/>
    <w:rsid w:val="005665D8"/>
    <w:rsid w:val="00567BA6"/>
    <w:rsid w:val="005B0D42"/>
    <w:rsid w:val="005B6BD3"/>
    <w:rsid w:val="005C31E9"/>
    <w:rsid w:val="005F26A5"/>
    <w:rsid w:val="005F5631"/>
    <w:rsid w:val="005F627C"/>
    <w:rsid w:val="00606A18"/>
    <w:rsid w:val="00623450"/>
    <w:rsid w:val="006249BD"/>
    <w:rsid w:val="00661885"/>
    <w:rsid w:val="00667E35"/>
    <w:rsid w:val="00673671"/>
    <w:rsid w:val="006B0D15"/>
    <w:rsid w:val="006D755D"/>
    <w:rsid w:val="006E00FE"/>
    <w:rsid w:val="00701581"/>
    <w:rsid w:val="0070476F"/>
    <w:rsid w:val="00717EB0"/>
    <w:rsid w:val="007278B9"/>
    <w:rsid w:val="0073374C"/>
    <w:rsid w:val="00734502"/>
    <w:rsid w:val="00744DEC"/>
    <w:rsid w:val="00752236"/>
    <w:rsid w:val="0076249A"/>
    <w:rsid w:val="007817E9"/>
    <w:rsid w:val="007F0189"/>
    <w:rsid w:val="007F37C9"/>
    <w:rsid w:val="008378C1"/>
    <w:rsid w:val="0085457B"/>
    <w:rsid w:val="0086610F"/>
    <w:rsid w:val="00872DF1"/>
    <w:rsid w:val="008735D4"/>
    <w:rsid w:val="008A1DB0"/>
    <w:rsid w:val="008C30D9"/>
    <w:rsid w:val="008D6EA5"/>
    <w:rsid w:val="00906640"/>
    <w:rsid w:val="009110DC"/>
    <w:rsid w:val="00912A40"/>
    <w:rsid w:val="009208C0"/>
    <w:rsid w:val="00951322"/>
    <w:rsid w:val="009A2674"/>
    <w:rsid w:val="009A578F"/>
    <w:rsid w:val="009A6637"/>
    <w:rsid w:val="009B2EA7"/>
    <w:rsid w:val="009C6C39"/>
    <w:rsid w:val="009F28AD"/>
    <w:rsid w:val="00A0734F"/>
    <w:rsid w:val="00A4478F"/>
    <w:rsid w:val="00A459D8"/>
    <w:rsid w:val="00A46245"/>
    <w:rsid w:val="00A60BF4"/>
    <w:rsid w:val="00A614CA"/>
    <w:rsid w:val="00A9183C"/>
    <w:rsid w:val="00A95DC5"/>
    <w:rsid w:val="00AB3CE1"/>
    <w:rsid w:val="00AB5449"/>
    <w:rsid w:val="00AD0937"/>
    <w:rsid w:val="00B24205"/>
    <w:rsid w:val="00B52F02"/>
    <w:rsid w:val="00B73D56"/>
    <w:rsid w:val="00B93806"/>
    <w:rsid w:val="00BA714F"/>
    <w:rsid w:val="00BD11CB"/>
    <w:rsid w:val="00C308E0"/>
    <w:rsid w:val="00C345F5"/>
    <w:rsid w:val="00C4604E"/>
    <w:rsid w:val="00C511FD"/>
    <w:rsid w:val="00C52B1E"/>
    <w:rsid w:val="00C56C41"/>
    <w:rsid w:val="00C61804"/>
    <w:rsid w:val="00C64EB8"/>
    <w:rsid w:val="00C7259C"/>
    <w:rsid w:val="00C73822"/>
    <w:rsid w:val="00C7513B"/>
    <w:rsid w:val="00CB14C0"/>
    <w:rsid w:val="00CC51D6"/>
    <w:rsid w:val="00CE4FA5"/>
    <w:rsid w:val="00CF7739"/>
    <w:rsid w:val="00D40B00"/>
    <w:rsid w:val="00D56F67"/>
    <w:rsid w:val="00D70C27"/>
    <w:rsid w:val="00D9481A"/>
    <w:rsid w:val="00DA085E"/>
    <w:rsid w:val="00DA1329"/>
    <w:rsid w:val="00DA4057"/>
    <w:rsid w:val="00DC0D2D"/>
    <w:rsid w:val="00DC23EF"/>
    <w:rsid w:val="00DC3459"/>
    <w:rsid w:val="00E0477E"/>
    <w:rsid w:val="00E15457"/>
    <w:rsid w:val="00E4533B"/>
    <w:rsid w:val="00E504EC"/>
    <w:rsid w:val="00E54C01"/>
    <w:rsid w:val="00E74A5E"/>
    <w:rsid w:val="00E74F9B"/>
    <w:rsid w:val="00EC00CA"/>
    <w:rsid w:val="00ED5BBE"/>
    <w:rsid w:val="00EF0A86"/>
    <w:rsid w:val="00EF5A84"/>
    <w:rsid w:val="00F246E6"/>
    <w:rsid w:val="00F2551E"/>
    <w:rsid w:val="00F32C09"/>
    <w:rsid w:val="00F365F6"/>
    <w:rsid w:val="00F4474D"/>
    <w:rsid w:val="00F546A1"/>
    <w:rsid w:val="00F57716"/>
    <w:rsid w:val="00F85754"/>
    <w:rsid w:val="00F91DEA"/>
    <w:rsid w:val="00F95020"/>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1812C"/>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4B3589"/>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4B3589"/>
    <w:rPr>
      <w:rFonts w:ascii="Lucida Grande" w:hAnsi="Lucida Grande" w:cs="Lucida Grande"/>
      <w:sz w:val="18"/>
      <w:szCs w:val="18"/>
    </w:rPr>
  </w:style>
  <w:style w:type="paragraph" w:styleId="ab">
    <w:name w:val="Body Text"/>
    <w:basedOn w:val="a"/>
    <w:link w:val="Char3"/>
    <w:qFormat/>
    <w:rsid w:val="00D9481A"/>
    <w:pPr>
      <w:spacing w:after="140" w:line="288" w:lineRule="auto"/>
    </w:pPr>
    <w:rPr>
      <w:rFonts w:ascii="Calibri" w:eastAsia="SimSun" w:hAnsi="Calibri" w:cs="Times New Roman"/>
      <w:sz w:val="20"/>
      <w:szCs w:val="20"/>
      <w:lang w:val="en-US" w:eastAsia="zh-CN"/>
    </w:rPr>
  </w:style>
  <w:style w:type="character" w:customStyle="1" w:styleId="Char3">
    <w:name w:val="Σώμα κειμένου Char"/>
    <w:basedOn w:val="a0"/>
    <w:link w:val="ab"/>
    <w:rsid w:val="00D9481A"/>
    <w:rPr>
      <w:rFonts w:ascii="Calibri" w:eastAsia="SimSu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42388051">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2B0CB5D-81B2-412B-809B-9CE5D0364BCE}"/>
</file>

<file path=customXml/itemProps2.xml><?xml version="1.0" encoding="utf-8"?>
<ds:datastoreItem xmlns:ds="http://schemas.openxmlformats.org/officeDocument/2006/customXml" ds:itemID="{EB2AB520-2961-4D6F-BE76-57EAE961B525}"/>
</file>

<file path=customXml/itemProps3.xml><?xml version="1.0" encoding="utf-8"?>
<ds:datastoreItem xmlns:ds="http://schemas.openxmlformats.org/officeDocument/2006/customXml" ds:itemID="{78B38D1B-5B5F-4612-963E-A54FD2B9B9F8}"/>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1452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Κωνσταντίνου Τζούμα</dc:title>
  <dc:subject/>
  <dc:creator>Αικατερίνη Παντελίδη</dc:creator>
  <cp:keywords/>
  <dc:description/>
  <cp:lastModifiedBy>Ελευθερία Πελτέκη</cp:lastModifiedBy>
  <cp:revision>2</cp:revision>
  <dcterms:created xsi:type="dcterms:W3CDTF">2022-06-25T12:12:00Z</dcterms:created>
  <dcterms:modified xsi:type="dcterms:W3CDTF">2022-06-25T12:12:00Z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